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DB" w:rsidRDefault="009C2448" w:rsidP="009C2448">
      <w:pPr>
        <w:spacing w:after="0"/>
        <w:ind w:left="-142"/>
        <w:rPr>
          <w:b/>
          <w:sz w:val="36"/>
          <w:szCs w:val="36"/>
          <w:u w:val="single"/>
        </w:rPr>
      </w:pPr>
      <w:bookmarkStart w:id="0" w:name="_GoBack"/>
      <w:bookmarkEnd w:id="0"/>
      <w:r w:rsidRPr="009C2448">
        <w:rPr>
          <w:b/>
          <w:sz w:val="36"/>
          <w:szCs w:val="36"/>
          <w:u w:val="single"/>
        </w:rPr>
        <w:t>SEVERNÍ ASIE – SIBIŘ</w:t>
      </w:r>
    </w:p>
    <w:p w:rsidR="007D16AA" w:rsidRPr="009C2448" w:rsidRDefault="007D16AA" w:rsidP="009C2448">
      <w:pPr>
        <w:spacing w:after="0"/>
        <w:ind w:left="-142"/>
        <w:rPr>
          <w:b/>
          <w:sz w:val="36"/>
          <w:szCs w:val="36"/>
          <w:u w:val="single"/>
        </w:rPr>
      </w:pPr>
    </w:p>
    <w:p w:rsidR="009C2448" w:rsidRDefault="009C2448" w:rsidP="009C2448">
      <w:pPr>
        <w:spacing w:after="0"/>
        <w:ind w:left="-142"/>
        <w:rPr>
          <w:sz w:val="28"/>
          <w:szCs w:val="28"/>
        </w:rPr>
      </w:pPr>
      <w:r w:rsidRPr="009C2448">
        <w:rPr>
          <w:sz w:val="28"/>
          <w:szCs w:val="28"/>
        </w:rPr>
        <w:t>¾ - rozlohy Ruska</w:t>
      </w:r>
    </w:p>
    <w:p w:rsidR="0045536F" w:rsidRDefault="0045536F" w:rsidP="009C2448">
      <w:pPr>
        <w:spacing w:after="0"/>
        <w:ind w:left="-142"/>
        <w:rPr>
          <w:sz w:val="28"/>
          <w:szCs w:val="28"/>
        </w:rPr>
      </w:pPr>
      <w:r>
        <w:rPr>
          <w:sz w:val="28"/>
          <w:szCs w:val="28"/>
        </w:rPr>
        <w:t>drsné klima</w:t>
      </w:r>
    </w:p>
    <w:p w:rsidR="009C2448" w:rsidRDefault="009C2448" w:rsidP="009C2448">
      <w:pPr>
        <w:spacing w:after="0"/>
        <w:ind w:left="-142"/>
        <w:rPr>
          <w:sz w:val="28"/>
          <w:szCs w:val="28"/>
        </w:rPr>
      </w:pPr>
      <w:r>
        <w:rPr>
          <w:sz w:val="28"/>
          <w:szCs w:val="28"/>
        </w:rPr>
        <w:t>sever - původní obyvatelé (pastevectví, rybolov)</w:t>
      </w:r>
    </w:p>
    <w:p w:rsidR="009C2448" w:rsidRDefault="009C2448" w:rsidP="007D16AA">
      <w:pPr>
        <w:spacing w:after="0"/>
        <w:ind w:left="-142" w:right="-993"/>
        <w:rPr>
          <w:sz w:val="28"/>
          <w:szCs w:val="28"/>
        </w:rPr>
      </w:pPr>
      <w:r>
        <w:rPr>
          <w:sz w:val="28"/>
          <w:szCs w:val="28"/>
        </w:rPr>
        <w:t>obrovské nerostné bohatství – ropa, zemní plyn, uhlí, zlato</w:t>
      </w:r>
      <w:r w:rsidR="007D16AA">
        <w:rPr>
          <w:sz w:val="28"/>
          <w:szCs w:val="28"/>
        </w:rPr>
        <w:t>, diamanty</w:t>
      </w:r>
      <w:r>
        <w:rPr>
          <w:sz w:val="28"/>
          <w:szCs w:val="28"/>
        </w:rPr>
        <w:t xml:space="preserve"> a zásoby dřeva</w:t>
      </w:r>
    </w:p>
    <w:p w:rsidR="009C2448" w:rsidRDefault="009C2448" w:rsidP="009C2448">
      <w:pPr>
        <w:spacing w:after="0"/>
        <w:ind w:left="-142"/>
        <w:rPr>
          <w:sz w:val="28"/>
          <w:szCs w:val="28"/>
        </w:rPr>
      </w:pPr>
      <w:r>
        <w:rPr>
          <w:sz w:val="28"/>
          <w:szCs w:val="28"/>
        </w:rPr>
        <w:t>dopravní tepna: Transsibiřská magistrála a Bajkalsko</w:t>
      </w:r>
      <w:r w:rsidR="007D16AA">
        <w:rPr>
          <w:sz w:val="28"/>
          <w:szCs w:val="28"/>
        </w:rPr>
        <w:t>-amurská magistrála (BAM)</w:t>
      </w:r>
    </w:p>
    <w:p w:rsidR="007D16AA" w:rsidRPr="009C2448" w:rsidRDefault="007D16AA" w:rsidP="009C2448">
      <w:pPr>
        <w:spacing w:after="0"/>
        <w:ind w:left="-142"/>
        <w:rPr>
          <w:sz w:val="28"/>
          <w:szCs w:val="28"/>
        </w:rPr>
      </w:pPr>
      <w:r>
        <w:rPr>
          <w:sz w:val="28"/>
          <w:szCs w:val="28"/>
        </w:rPr>
        <w:t>velký význam – letecká a vodní doprava</w:t>
      </w:r>
    </w:p>
    <w:p w:rsidR="009C2448" w:rsidRDefault="007D16AA" w:rsidP="009C2448">
      <w:pPr>
        <w:ind w:left="-142"/>
        <w:rPr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758E7" wp14:editId="3F2A5947">
                <wp:simplePos x="0" y="0"/>
                <wp:positionH relativeFrom="column">
                  <wp:posOffset>700405</wp:posOffset>
                </wp:positionH>
                <wp:positionV relativeFrom="paragraph">
                  <wp:posOffset>1608455</wp:posOffset>
                </wp:positionV>
                <wp:extent cx="514350" cy="219075"/>
                <wp:effectExtent l="0" t="0" r="19050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55.15pt;margin-top:126.65pt;width:40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" filled="f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BC356" wp14:editId="5C71A803">
                <wp:simplePos x="0" y="0"/>
                <wp:positionH relativeFrom="column">
                  <wp:posOffset>1957705</wp:posOffset>
                </wp:positionH>
                <wp:positionV relativeFrom="paragraph">
                  <wp:posOffset>2608580</wp:posOffset>
                </wp:positionV>
                <wp:extent cx="666750" cy="14287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" o:spid="_x0000_s1026" style="position:absolute;margin-left:154.15pt;margin-top:205.4pt;width:52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" filled="f" strokecolor="#243f60 [1604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1065530</wp:posOffset>
                </wp:positionV>
                <wp:extent cx="609600" cy="24765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" o:spid="_x0000_s1026" style="position:absolute;margin-left:22.9pt;margin-top:83.9pt;width:48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" filled="f" strokecolor="#243f60 [1604]" strokeweight="2pt"/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>
            <wp:extent cx="4019550" cy="2911315"/>
            <wp:effectExtent l="0" t="0" r="0" b="3810"/>
            <wp:docPr id="1" name="Obrázek 1" descr="Mapa trasy zájezdu Velká sibiřská c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a trasy zájezdu Velká sibiřská ces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91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</w:t>
      </w:r>
      <w:r w:rsidRPr="007D16AA">
        <w:rPr>
          <w:sz w:val="28"/>
          <w:szCs w:val="28"/>
        </w:rPr>
        <w:t>Města Sibiře</w:t>
      </w:r>
    </w:p>
    <w:p w:rsidR="007D16AA" w:rsidRDefault="007D16AA" w:rsidP="009C2448">
      <w:pPr>
        <w:ind w:left="-142"/>
        <w:rPr>
          <w:sz w:val="28"/>
          <w:szCs w:val="28"/>
        </w:rPr>
      </w:pPr>
    </w:p>
    <w:p w:rsidR="007D16AA" w:rsidRPr="0045536F" w:rsidRDefault="007D16AA" w:rsidP="009C2448">
      <w:pPr>
        <w:ind w:left="-142"/>
        <w:rPr>
          <w:rFonts w:cstheme="minorHAnsi"/>
          <w:sz w:val="28"/>
          <w:szCs w:val="28"/>
          <w:shd w:val="clear" w:color="auto" w:fill="FFFFFF"/>
        </w:rPr>
      </w:pPr>
      <w:r w:rsidRPr="0045536F">
        <w:rPr>
          <w:rFonts w:cstheme="minorHAnsi"/>
          <w:sz w:val="28"/>
          <w:szCs w:val="28"/>
        </w:rPr>
        <w:t xml:space="preserve">Bajkal – nejhlubší jezero na světě </w:t>
      </w:r>
      <w:r w:rsidRPr="0045536F">
        <w:rPr>
          <w:rFonts w:cstheme="minorHAnsi"/>
          <w:color w:val="000000" w:themeColor="text1"/>
          <w:sz w:val="28"/>
          <w:szCs w:val="28"/>
        </w:rPr>
        <w:t>(</w:t>
      </w:r>
      <w:r w:rsidRPr="0045536F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maximální hloubka je 1642 </w:t>
      </w:r>
      <w:r w:rsidRPr="0045536F">
        <w:rPr>
          <w:rFonts w:cstheme="minorHAnsi"/>
          <w:sz w:val="28"/>
          <w:szCs w:val="28"/>
          <w:shd w:val="clear" w:color="auto" w:fill="FFFFFF"/>
        </w:rPr>
        <w:t>m)</w:t>
      </w:r>
    </w:p>
    <w:p w:rsidR="0045536F" w:rsidRDefault="0045536F" w:rsidP="009C2448">
      <w:pPr>
        <w:ind w:left="-142"/>
        <w:rPr>
          <w:rFonts w:cstheme="minorHAnsi"/>
          <w:sz w:val="28"/>
          <w:szCs w:val="28"/>
          <w:shd w:val="clear" w:color="auto" w:fill="FFFFFF"/>
        </w:rPr>
      </w:pPr>
      <w:r w:rsidRPr="0045536F">
        <w:rPr>
          <w:rFonts w:cstheme="minorHAnsi"/>
          <w:sz w:val="28"/>
          <w:szCs w:val="28"/>
          <w:shd w:val="clear" w:color="auto" w:fill="FFFFFF"/>
        </w:rPr>
        <w:t>Sibiřská ropa ropovody směřuje i do České republiky</w:t>
      </w:r>
    </w:p>
    <w:p w:rsidR="0045536F" w:rsidRDefault="0045536F" w:rsidP="009C2448">
      <w:pPr>
        <w:ind w:left="-142"/>
        <w:rPr>
          <w:rFonts w:cstheme="minorHAnsi"/>
          <w:sz w:val="28"/>
          <w:szCs w:val="28"/>
          <w:shd w:val="clear" w:color="auto" w:fill="FFFFFF"/>
        </w:rPr>
      </w:pPr>
    </w:p>
    <w:p w:rsidR="0045536F" w:rsidRPr="0045536F" w:rsidRDefault="0045536F" w:rsidP="009C2448">
      <w:pPr>
        <w:ind w:left="-142"/>
        <w:rPr>
          <w:rFonts w:cstheme="minorHAnsi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3743325" cy="2711249"/>
            <wp:effectExtent l="0" t="0" r="0" b="0"/>
            <wp:docPr id="5" name="Obrázek 5" descr="Mapa trasy zájezdu Transsibiřská magistrá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trasy zájezdu Transsibiřská magistrá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711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Transsibiřská magistrála</w:t>
      </w:r>
    </w:p>
    <w:sectPr w:rsidR="0045536F" w:rsidRPr="0045536F" w:rsidSect="0045536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48"/>
    <w:rsid w:val="000D32DB"/>
    <w:rsid w:val="0045536F"/>
    <w:rsid w:val="005245A0"/>
    <w:rsid w:val="007D16AA"/>
    <w:rsid w:val="009C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2</cp:revision>
  <dcterms:created xsi:type="dcterms:W3CDTF">2020-05-06T13:20:00Z</dcterms:created>
  <dcterms:modified xsi:type="dcterms:W3CDTF">2020-05-06T13:20:00Z</dcterms:modified>
</cp:coreProperties>
</file>